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B4" w:rsidRPr="006A2394" w:rsidRDefault="00034DB4" w:rsidP="00034DB4">
      <w:pPr>
        <w:pStyle w:val="1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46990</wp:posOffset>
            </wp:positionV>
            <wp:extent cx="927735" cy="818515"/>
            <wp:effectExtent l="19050" t="0" r="5715" b="0"/>
            <wp:wrapNone/>
            <wp:docPr id="5" name="Рисунок 1" descr="Описание: 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KB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DB4" w:rsidRPr="00E62496" w:rsidRDefault="00034DB4" w:rsidP="00034DB4">
      <w:pPr>
        <w:ind w:left="-709" w:right="-510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</w:t>
      </w:r>
      <w:r w:rsidRPr="00E62496">
        <w:rPr>
          <w:b/>
          <w:sz w:val="18"/>
          <w:szCs w:val="18"/>
        </w:rPr>
        <w:t xml:space="preserve">   КъэбердейБалькъэрРеспубликэм                                                 </w:t>
      </w:r>
      <w:r>
        <w:rPr>
          <w:b/>
          <w:sz w:val="18"/>
          <w:szCs w:val="18"/>
        </w:rPr>
        <w:t xml:space="preserve">   </w:t>
      </w:r>
      <w:r w:rsidRPr="00E62496">
        <w:rPr>
          <w:b/>
          <w:sz w:val="18"/>
          <w:szCs w:val="18"/>
        </w:rPr>
        <w:t xml:space="preserve">  КъабартыМалкъарРеспубликаны Терк</w:t>
      </w:r>
    </w:p>
    <w:p w:rsidR="00034DB4" w:rsidRPr="00E62496" w:rsidRDefault="00034DB4" w:rsidP="00034DB4">
      <w:pPr>
        <w:ind w:left="-709" w:right="-5103"/>
        <w:rPr>
          <w:b/>
          <w:sz w:val="18"/>
          <w:szCs w:val="18"/>
        </w:rPr>
      </w:pPr>
      <w:r w:rsidRPr="00E62496">
        <w:rPr>
          <w:b/>
          <w:sz w:val="18"/>
          <w:szCs w:val="18"/>
        </w:rPr>
        <w:t xml:space="preserve">                  </w:t>
      </w:r>
      <w:r>
        <w:rPr>
          <w:b/>
          <w:sz w:val="18"/>
          <w:szCs w:val="18"/>
        </w:rPr>
        <w:t xml:space="preserve">                   </w:t>
      </w:r>
      <w:r w:rsidRPr="00E62496">
        <w:rPr>
          <w:b/>
          <w:sz w:val="18"/>
          <w:szCs w:val="18"/>
        </w:rPr>
        <w:t xml:space="preserve">   ЩыiэТэрчмуниципальнэ район                                                  </w:t>
      </w:r>
      <w:r>
        <w:rPr>
          <w:b/>
          <w:sz w:val="18"/>
          <w:szCs w:val="18"/>
        </w:rPr>
        <w:t xml:space="preserve">   </w:t>
      </w:r>
      <w:r w:rsidRPr="00E62496">
        <w:rPr>
          <w:b/>
          <w:sz w:val="18"/>
          <w:szCs w:val="18"/>
        </w:rPr>
        <w:t xml:space="preserve">    муниципальный районуну</w:t>
      </w:r>
    </w:p>
    <w:p w:rsidR="00034DB4" w:rsidRPr="00E62496" w:rsidRDefault="00034DB4" w:rsidP="00034DB4">
      <w:pPr>
        <w:ind w:left="-709" w:right="-5103"/>
        <w:rPr>
          <w:b/>
          <w:sz w:val="18"/>
          <w:szCs w:val="18"/>
        </w:rPr>
      </w:pPr>
      <w:r w:rsidRPr="00E62496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              </w:t>
      </w:r>
      <w:r w:rsidRPr="00E62496">
        <w:rPr>
          <w:b/>
          <w:sz w:val="18"/>
          <w:szCs w:val="18"/>
        </w:rPr>
        <w:t xml:space="preserve"> Новэ-Балькъэржылагъуэм и щiыпiэ                </w:t>
      </w:r>
      <w:bookmarkStart w:id="0" w:name="_GoBack"/>
      <w:bookmarkEnd w:id="0"/>
      <w:r w:rsidRPr="00E62496">
        <w:rPr>
          <w:b/>
          <w:sz w:val="18"/>
          <w:szCs w:val="18"/>
        </w:rPr>
        <w:t xml:space="preserve">                           </w:t>
      </w:r>
      <w:r>
        <w:rPr>
          <w:b/>
          <w:sz w:val="18"/>
          <w:szCs w:val="18"/>
        </w:rPr>
        <w:t xml:space="preserve">   </w:t>
      </w:r>
      <w:r w:rsidRPr="00E62496">
        <w:rPr>
          <w:b/>
          <w:sz w:val="18"/>
          <w:szCs w:val="18"/>
        </w:rPr>
        <w:t>«Жангы-Малкъарэлинижер-жерли</w:t>
      </w:r>
    </w:p>
    <w:p w:rsidR="00034DB4" w:rsidRPr="00E62496" w:rsidRDefault="00034DB4" w:rsidP="00034DB4">
      <w:pPr>
        <w:ind w:left="-709" w:right="-5103"/>
        <w:rPr>
          <w:b/>
          <w:sz w:val="18"/>
          <w:szCs w:val="18"/>
        </w:rPr>
      </w:pPr>
      <w:r w:rsidRPr="00E62496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              </w:t>
      </w:r>
      <w:r w:rsidRPr="00E6249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а</w:t>
      </w:r>
      <w:r w:rsidRPr="00E62496">
        <w:rPr>
          <w:b/>
          <w:sz w:val="18"/>
          <w:szCs w:val="18"/>
        </w:rPr>
        <w:t xml:space="preserve">дминистрацэмуниципальнэ                                                        </w:t>
      </w:r>
      <w:r>
        <w:rPr>
          <w:b/>
          <w:sz w:val="18"/>
          <w:szCs w:val="18"/>
        </w:rPr>
        <w:t xml:space="preserve">    </w:t>
      </w:r>
      <w:r w:rsidRPr="00E62496">
        <w:rPr>
          <w:b/>
          <w:sz w:val="18"/>
          <w:szCs w:val="18"/>
        </w:rPr>
        <w:t xml:space="preserve"> администрациясы»  муниципальный                                   </w:t>
      </w:r>
    </w:p>
    <w:p w:rsidR="00034DB4" w:rsidRDefault="00034DB4" w:rsidP="00034DB4">
      <w:pPr>
        <w:ind w:left="-709" w:right="-5103"/>
        <w:rPr>
          <w:b/>
          <w:sz w:val="18"/>
          <w:szCs w:val="18"/>
        </w:rPr>
      </w:pPr>
      <w:r w:rsidRPr="00E62496">
        <w:rPr>
          <w:b/>
          <w:sz w:val="18"/>
          <w:szCs w:val="18"/>
        </w:rPr>
        <w:t xml:space="preserve">                       </w:t>
      </w:r>
      <w:r>
        <w:rPr>
          <w:b/>
          <w:sz w:val="18"/>
          <w:szCs w:val="18"/>
        </w:rPr>
        <w:t xml:space="preserve">                           </w:t>
      </w:r>
      <w:r w:rsidRPr="00E62496">
        <w:rPr>
          <w:b/>
          <w:sz w:val="18"/>
          <w:szCs w:val="18"/>
        </w:rPr>
        <w:t xml:space="preserve"> iуэхущiапiэ                                                                                       </w:t>
      </w:r>
      <w:r>
        <w:rPr>
          <w:b/>
          <w:sz w:val="18"/>
          <w:szCs w:val="18"/>
        </w:rPr>
        <w:t xml:space="preserve">  </w:t>
      </w:r>
      <w:r w:rsidRPr="00E62496">
        <w:rPr>
          <w:b/>
          <w:sz w:val="18"/>
          <w:szCs w:val="18"/>
        </w:rPr>
        <w:t xml:space="preserve"> учреждениясы</w:t>
      </w:r>
    </w:p>
    <w:p w:rsidR="00034DB4" w:rsidRPr="00E62496" w:rsidRDefault="00034DB4" w:rsidP="00034DB4">
      <w:pPr>
        <w:ind w:left="-709" w:right="-510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034DB4" w:rsidRPr="002868E8" w:rsidRDefault="00034DB4" w:rsidP="00034DB4">
      <w:pPr>
        <w:pStyle w:val="ae"/>
        <w:jc w:val="center"/>
        <w:rPr>
          <w:rFonts w:ascii="Times New Roman" w:hAnsi="Times New Roman"/>
          <w:kern w:val="32"/>
          <w:sz w:val="28"/>
          <w:szCs w:val="28"/>
        </w:rPr>
      </w:pPr>
      <w:r w:rsidRPr="002868E8">
        <w:rPr>
          <w:rFonts w:ascii="Times New Roman" w:hAnsi="Times New Roman"/>
          <w:kern w:val="32"/>
          <w:sz w:val="28"/>
          <w:szCs w:val="28"/>
        </w:rPr>
        <w:t>Муниципальное учреждение Совет местного самоуправления сельского поселения Новая Балкария  Терского муниципального района</w:t>
      </w:r>
    </w:p>
    <w:p w:rsidR="00034DB4" w:rsidRPr="00034DB4" w:rsidRDefault="00034DB4" w:rsidP="00034DB4">
      <w:pPr>
        <w:pStyle w:val="ae"/>
        <w:jc w:val="center"/>
        <w:rPr>
          <w:rFonts w:ascii="Times New Roman" w:hAnsi="Times New Roman"/>
          <w:kern w:val="32"/>
          <w:sz w:val="28"/>
          <w:szCs w:val="28"/>
        </w:rPr>
      </w:pPr>
      <w:r w:rsidRPr="00034DB4">
        <w:rPr>
          <w:rFonts w:ascii="Times New Roman" w:hAnsi="Times New Roman"/>
          <w:kern w:val="32"/>
          <w:sz w:val="28"/>
          <w:szCs w:val="28"/>
        </w:rPr>
        <w:t>Кабардино-Балкарской Республики</w:t>
      </w:r>
    </w:p>
    <w:p w:rsidR="00034DB4" w:rsidRDefault="00034DB4" w:rsidP="00034DB4">
      <w:pPr>
        <w:rPr>
          <w:b/>
        </w:rPr>
      </w:pPr>
    </w:p>
    <w:p w:rsidR="00034DB4" w:rsidRPr="00034DB4" w:rsidRDefault="00034DB4" w:rsidP="00034DB4">
      <w:pPr>
        <w:rPr>
          <w:b/>
        </w:rPr>
      </w:pPr>
    </w:p>
    <w:p w:rsidR="00F267ED" w:rsidRDefault="00F267ED" w:rsidP="002706F2">
      <w:pPr>
        <w:pStyle w:val="ConsPlusNonformat"/>
        <w:jc w:val="center"/>
        <w:rPr>
          <w:sz w:val="24"/>
        </w:rPr>
      </w:pPr>
    </w:p>
    <w:p w:rsidR="00BF2F43" w:rsidRPr="00034DB4" w:rsidRDefault="00034DB4" w:rsidP="00034D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4DB4">
        <w:rPr>
          <w:rFonts w:ascii="Times New Roman" w:hAnsi="Times New Roman" w:cs="Times New Roman"/>
          <w:sz w:val="28"/>
          <w:szCs w:val="28"/>
        </w:rPr>
        <w:t>11.02.</w:t>
      </w:r>
      <w:r w:rsidR="00BF2F43" w:rsidRPr="00034DB4">
        <w:rPr>
          <w:rFonts w:ascii="Times New Roman" w:hAnsi="Times New Roman" w:cs="Times New Roman"/>
          <w:sz w:val="28"/>
          <w:szCs w:val="28"/>
        </w:rPr>
        <w:t>20</w:t>
      </w:r>
      <w:r w:rsidR="00342EC8" w:rsidRPr="00034DB4">
        <w:rPr>
          <w:rFonts w:ascii="Times New Roman" w:hAnsi="Times New Roman" w:cs="Times New Roman"/>
          <w:sz w:val="28"/>
          <w:szCs w:val="28"/>
        </w:rPr>
        <w:t>2</w:t>
      </w:r>
      <w:r w:rsidR="00A51F27" w:rsidRPr="00034DB4">
        <w:rPr>
          <w:rFonts w:ascii="Times New Roman" w:hAnsi="Times New Roman" w:cs="Times New Roman"/>
          <w:sz w:val="28"/>
          <w:szCs w:val="28"/>
        </w:rPr>
        <w:t>6</w:t>
      </w:r>
      <w:r w:rsidR="00BF2F43" w:rsidRPr="00034DB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с. </w:t>
      </w:r>
      <w:r w:rsidRPr="00034DB4">
        <w:rPr>
          <w:rFonts w:ascii="Times New Roman" w:hAnsi="Times New Roman" w:cs="Times New Roman"/>
          <w:sz w:val="28"/>
          <w:szCs w:val="28"/>
        </w:rPr>
        <w:t>Новая Балкария</w:t>
      </w:r>
    </w:p>
    <w:p w:rsidR="00BF2F43" w:rsidRPr="003B39AB" w:rsidRDefault="00BF2F43" w:rsidP="00BF2F43">
      <w:pPr>
        <w:pStyle w:val="ConsPlusNonformat"/>
        <w:rPr>
          <w:rFonts w:ascii="Times New Roman" w:hAnsi="Times New Roman" w:cs="Times New Roman"/>
          <w:sz w:val="24"/>
        </w:rPr>
      </w:pPr>
    </w:p>
    <w:p w:rsidR="00BF2F43" w:rsidRPr="00034DB4" w:rsidRDefault="00BF2F43" w:rsidP="00BF2F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Pr="003B39AB">
        <w:rPr>
          <w:rFonts w:ascii="Times New Roman" w:hAnsi="Times New Roman" w:cs="Times New Roman"/>
          <w:sz w:val="24"/>
        </w:rPr>
        <w:tab/>
      </w:r>
      <w:r w:rsidR="00034DB4">
        <w:rPr>
          <w:rFonts w:ascii="Times New Roman" w:hAnsi="Times New Roman" w:cs="Times New Roman"/>
          <w:sz w:val="24"/>
        </w:rPr>
        <w:t xml:space="preserve">          </w:t>
      </w:r>
      <w:r w:rsidRPr="003B39AB">
        <w:rPr>
          <w:rFonts w:ascii="Times New Roman" w:hAnsi="Times New Roman" w:cs="Times New Roman"/>
          <w:sz w:val="24"/>
        </w:rPr>
        <w:tab/>
      </w:r>
      <w:r w:rsidR="00034DB4" w:rsidRPr="00034DB4">
        <w:rPr>
          <w:rFonts w:ascii="Times New Roman" w:hAnsi="Times New Roman" w:cs="Times New Roman"/>
          <w:sz w:val="28"/>
          <w:szCs w:val="28"/>
        </w:rPr>
        <w:t>70</w:t>
      </w:r>
      <w:r w:rsidRPr="00034DB4">
        <w:rPr>
          <w:rFonts w:ascii="Times New Roman" w:hAnsi="Times New Roman" w:cs="Times New Roman"/>
          <w:sz w:val="28"/>
          <w:szCs w:val="28"/>
        </w:rPr>
        <w:t>-я сессия</w:t>
      </w:r>
    </w:p>
    <w:p w:rsidR="00BF2F43" w:rsidRPr="003B39AB" w:rsidRDefault="00BF2F43" w:rsidP="00BF2F43">
      <w:r w:rsidRPr="00034DB4">
        <w:rPr>
          <w:sz w:val="28"/>
          <w:szCs w:val="28"/>
        </w:rPr>
        <w:tab/>
      </w:r>
      <w:r w:rsidRPr="00034DB4">
        <w:rPr>
          <w:sz w:val="28"/>
          <w:szCs w:val="28"/>
        </w:rPr>
        <w:tab/>
      </w:r>
      <w:r w:rsidRPr="00034DB4">
        <w:rPr>
          <w:sz w:val="28"/>
          <w:szCs w:val="28"/>
        </w:rPr>
        <w:tab/>
      </w:r>
      <w:r w:rsidRPr="00034DB4">
        <w:rPr>
          <w:sz w:val="28"/>
          <w:szCs w:val="28"/>
        </w:rPr>
        <w:tab/>
      </w:r>
      <w:r w:rsidRPr="00034DB4">
        <w:rPr>
          <w:sz w:val="28"/>
          <w:szCs w:val="28"/>
        </w:rPr>
        <w:tab/>
      </w:r>
      <w:r w:rsidRPr="00034DB4">
        <w:rPr>
          <w:sz w:val="28"/>
          <w:szCs w:val="28"/>
        </w:rPr>
        <w:tab/>
      </w:r>
      <w:r w:rsidRPr="00034DB4">
        <w:rPr>
          <w:sz w:val="28"/>
          <w:szCs w:val="28"/>
        </w:rPr>
        <w:tab/>
        <w:t xml:space="preserve">                    </w:t>
      </w:r>
      <w:r w:rsidRPr="00034DB4">
        <w:rPr>
          <w:sz w:val="28"/>
          <w:szCs w:val="28"/>
        </w:rPr>
        <w:tab/>
      </w:r>
      <w:r w:rsidRPr="00034DB4">
        <w:rPr>
          <w:sz w:val="28"/>
          <w:szCs w:val="28"/>
        </w:rPr>
        <w:tab/>
        <w:t>7-го созыва</w:t>
      </w:r>
      <w:r w:rsidRPr="003B39AB">
        <w:t xml:space="preserve">    </w:t>
      </w:r>
    </w:p>
    <w:p w:rsidR="00BF2F43" w:rsidRPr="003B39AB" w:rsidRDefault="00BF2F43" w:rsidP="00BF2F43"/>
    <w:p w:rsidR="00342EC8" w:rsidRDefault="00342EC8" w:rsidP="00342EC8">
      <w:pPr>
        <w:pStyle w:val="a3"/>
        <w:ind w:right="40"/>
        <w:jc w:val="center"/>
        <w:rPr>
          <w:b/>
          <w:sz w:val="28"/>
          <w:szCs w:val="28"/>
        </w:rPr>
      </w:pPr>
      <w:r w:rsidRPr="00332BAB">
        <w:rPr>
          <w:b/>
          <w:sz w:val="28"/>
          <w:szCs w:val="28"/>
        </w:rPr>
        <w:t>РЕШЕНИЕ №</w:t>
      </w:r>
      <w:r w:rsidR="00D5230D">
        <w:rPr>
          <w:b/>
          <w:sz w:val="28"/>
          <w:szCs w:val="28"/>
        </w:rPr>
        <w:t xml:space="preserve"> </w:t>
      </w:r>
      <w:r w:rsidR="00034DB4">
        <w:rPr>
          <w:b/>
          <w:sz w:val="28"/>
          <w:szCs w:val="28"/>
        </w:rPr>
        <w:t>70</w:t>
      </w:r>
      <w:r w:rsidR="00D5230D">
        <w:rPr>
          <w:b/>
          <w:sz w:val="28"/>
          <w:szCs w:val="28"/>
        </w:rPr>
        <w:t>/</w:t>
      </w:r>
      <w:r w:rsidR="00034DB4">
        <w:rPr>
          <w:b/>
          <w:sz w:val="28"/>
          <w:szCs w:val="28"/>
        </w:rPr>
        <w:t>3</w:t>
      </w:r>
    </w:p>
    <w:p w:rsidR="00342EC8" w:rsidRDefault="00342EC8" w:rsidP="00342EC8">
      <w:pPr>
        <w:pStyle w:val="a3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  имущества из муниципальной собственности Терского     муниципального района КБР</w:t>
      </w:r>
      <w:r w:rsidRPr="004A6E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муниципальную собственность</w:t>
      </w:r>
    </w:p>
    <w:p w:rsidR="00342EC8" w:rsidRDefault="00342EC8" w:rsidP="00342EC8">
      <w:pPr>
        <w:pStyle w:val="a3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с.п. </w:t>
      </w:r>
      <w:r w:rsidR="00034DB4">
        <w:rPr>
          <w:b/>
          <w:sz w:val="28"/>
          <w:szCs w:val="28"/>
        </w:rPr>
        <w:t>Новая Балкария</w:t>
      </w:r>
      <w:r>
        <w:rPr>
          <w:b/>
          <w:sz w:val="28"/>
          <w:szCs w:val="28"/>
        </w:rPr>
        <w:t xml:space="preserve">  Терского муниципального района КБР</w:t>
      </w:r>
    </w:p>
    <w:p w:rsidR="00342EC8" w:rsidRDefault="00342EC8" w:rsidP="00342EC8">
      <w:pPr>
        <w:pStyle w:val="a3"/>
        <w:ind w:right="40" w:firstLine="567"/>
        <w:jc w:val="center"/>
        <w:rPr>
          <w:sz w:val="28"/>
          <w:szCs w:val="28"/>
        </w:rPr>
      </w:pPr>
    </w:p>
    <w:p w:rsidR="00342EC8" w:rsidRDefault="00342EC8" w:rsidP="00D5230D">
      <w:pPr>
        <w:pStyle w:val="a3"/>
        <w:ind w:right="40" w:firstLine="567"/>
        <w:rPr>
          <w:rStyle w:val="13pt"/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</w:t>
      </w:r>
      <w:r w:rsidRPr="005E43F3">
        <w:rPr>
          <w:b/>
          <w:sz w:val="26"/>
          <w:szCs w:val="26"/>
        </w:rPr>
        <w:t xml:space="preserve"> </w:t>
      </w:r>
      <w:r w:rsidRPr="001E2642">
        <w:rPr>
          <w:sz w:val="28"/>
          <w:szCs w:val="28"/>
        </w:rPr>
        <w:t>решения Совета местного самоуправления Терского муниципального района Кабардино-Балкар</w:t>
      </w:r>
      <w:r>
        <w:rPr>
          <w:sz w:val="28"/>
          <w:szCs w:val="28"/>
        </w:rPr>
        <w:t>ской Республики от 12.02.2014 №</w:t>
      </w:r>
      <w:r w:rsidRPr="001E2642">
        <w:rPr>
          <w:sz w:val="28"/>
          <w:szCs w:val="28"/>
        </w:rPr>
        <w:t>90 «Об утверждении Положения «О порядке передачи и приема объектов муниципальной собственности между Терским муниципальным районом Кабардино-Балкарской Республики и поселениями»,</w:t>
      </w:r>
      <w:r>
        <w:rPr>
          <w:sz w:val="28"/>
          <w:szCs w:val="28"/>
        </w:rPr>
        <w:t xml:space="preserve"> Совет местного самоуправления с.п. </w:t>
      </w:r>
      <w:r w:rsidR="00034DB4">
        <w:rPr>
          <w:sz w:val="28"/>
          <w:szCs w:val="28"/>
        </w:rPr>
        <w:t>Новая Балкария</w:t>
      </w:r>
      <w:r>
        <w:rPr>
          <w:sz w:val="28"/>
          <w:szCs w:val="28"/>
        </w:rPr>
        <w:t xml:space="preserve">  Терского муниципального района КБР</w:t>
      </w:r>
      <w:r>
        <w:rPr>
          <w:rStyle w:val="13pt"/>
          <w:sz w:val="28"/>
          <w:szCs w:val="28"/>
        </w:rPr>
        <w:t xml:space="preserve"> Решил:</w:t>
      </w:r>
    </w:p>
    <w:p w:rsidR="00342EC8" w:rsidRDefault="00342EC8" w:rsidP="00D5230D">
      <w:pPr>
        <w:pStyle w:val="a3"/>
        <w:spacing w:after="56"/>
        <w:ind w:right="40" w:firstLine="567"/>
      </w:pPr>
    </w:p>
    <w:p w:rsidR="00342EC8" w:rsidRPr="00A51F27" w:rsidRDefault="00342EC8" w:rsidP="00D5230D">
      <w:pPr>
        <w:pStyle w:val="a3"/>
        <w:tabs>
          <w:tab w:val="left" w:pos="567"/>
        </w:tabs>
        <w:ind w:right="40" w:firstLine="567"/>
        <w:rPr>
          <w:sz w:val="28"/>
          <w:szCs w:val="28"/>
        </w:rPr>
      </w:pPr>
      <w:r w:rsidRPr="00A51F27">
        <w:rPr>
          <w:sz w:val="28"/>
          <w:szCs w:val="28"/>
        </w:rPr>
        <w:t xml:space="preserve">1. Просить местную администрацию Терского муниципального района КБР передать из муниципальной собственности Терского муниципального района КБР в муниципальную собственность с.п. </w:t>
      </w:r>
      <w:r w:rsidR="00034DB4">
        <w:rPr>
          <w:sz w:val="28"/>
          <w:szCs w:val="28"/>
        </w:rPr>
        <w:t>Новая Балкария</w:t>
      </w:r>
      <w:r w:rsidRPr="00A51F27">
        <w:rPr>
          <w:sz w:val="28"/>
          <w:szCs w:val="28"/>
        </w:rPr>
        <w:t xml:space="preserve">  Терского муниципального района КБР</w:t>
      </w:r>
      <w:r w:rsidR="00D5230D">
        <w:rPr>
          <w:sz w:val="28"/>
          <w:szCs w:val="28"/>
        </w:rPr>
        <w:t>,</w:t>
      </w:r>
      <w:r w:rsidRPr="00A51F27">
        <w:rPr>
          <w:sz w:val="28"/>
          <w:szCs w:val="28"/>
        </w:rPr>
        <w:t xml:space="preserve"> </w:t>
      </w:r>
      <w:r w:rsidR="00A51F27" w:rsidRPr="00A51F27">
        <w:rPr>
          <w:sz w:val="28"/>
          <w:szCs w:val="28"/>
        </w:rPr>
        <w:t xml:space="preserve">телефонный аппарат для IP телефонии SNR 7050 в </w:t>
      </w:r>
      <w:r w:rsidR="00A51F27" w:rsidRPr="00D5230D">
        <w:rPr>
          <w:sz w:val="28"/>
          <w:szCs w:val="28"/>
        </w:rPr>
        <w:t>количестве 1 ед., балансовой стоимостью 4 000,00 рублей</w:t>
      </w:r>
      <w:r w:rsidR="00D5230D" w:rsidRPr="00D5230D">
        <w:rPr>
          <w:sz w:val="28"/>
          <w:szCs w:val="28"/>
        </w:rPr>
        <w:t>, остаточной стоимостью 0,00 рублей.</w:t>
      </w:r>
    </w:p>
    <w:p w:rsidR="00342EC8" w:rsidRPr="00A51F27" w:rsidRDefault="00342EC8" w:rsidP="00D5230D">
      <w:pPr>
        <w:pStyle w:val="a3"/>
        <w:tabs>
          <w:tab w:val="left" w:pos="567"/>
        </w:tabs>
        <w:ind w:right="40" w:firstLine="567"/>
        <w:rPr>
          <w:sz w:val="28"/>
          <w:szCs w:val="28"/>
        </w:rPr>
      </w:pPr>
      <w:r w:rsidRPr="00A51F27">
        <w:rPr>
          <w:sz w:val="28"/>
          <w:szCs w:val="28"/>
        </w:rPr>
        <w:tab/>
        <w:t xml:space="preserve">2. Местной администрации с.п. </w:t>
      </w:r>
      <w:r w:rsidR="00034DB4">
        <w:rPr>
          <w:sz w:val="28"/>
          <w:szCs w:val="28"/>
        </w:rPr>
        <w:t>Новая Балкария</w:t>
      </w:r>
      <w:r w:rsidRPr="00A51F27">
        <w:rPr>
          <w:sz w:val="28"/>
          <w:szCs w:val="28"/>
        </w:rPr>
        <w:t xml:space="preserve">  Терского муниципального района КБР  обеспечить подготовку документов по передаче в муниципальную собственность с.п. </w:t>
      </w:r>
      <w:r w:rsidR="00034DB4">
        <w:rPr>
          <w:sz w:val="28"/>
          <w:szCs w:val="28"/>
        </w:rPr>
        <w:t>Новая Балкария</w:t>
      </w:r>
      <w:r w:rsidRPr="00A51F27">
        <w:rPr>
          <w:sz w:val="28"/>
          <w:szCs w:val="28"/>
        </w:rPr>
        <w:t xml:space="preserve">  Терского муниципального района КБР имущества в соответствии с требованиями действующего законодательства Российской Федерации и Кабардино-Балкарской Республики.</w:t>
      </w:r>
    </w:p>
    <w:p w:rsidR="00342EC8" w:rsidRPr="00A51F27" w:rsidRDefault="00342EC8" w:rsidP="00D5230D">
      <w:pPr>
        <w:pStyle w:val="a3"/>
        <w:tabs>
          <w:tab w:val="left" w:pos="567"/>
        </w:tabs>
        <w:ind w:right="40" w:firstLine="567"/>
        <w:rPr>
          <w:sz w:val="28"/>
          <w:szCs w:val="28"/>
        </w:rPr>
      </w:pPr>
      <w:r w:rsidRPr="00A51F27">
        <w:rPr>
          <w:sz w:val="28"/>
          <w:szCs w:val="28"/>
        </w:rPr>
        <w:tab/>
        <w:t>3. Настоящее  решение вступает в силу с момента его принятия.</w:t>
      </w:r>
    </w:p>
    <w:p w:rsidR="00BA336B" w:rsidRDefault="00BA336B" w:rsidP="00D523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C8" w:rsidRDefault="00342EC8" w:rsidP="00D523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EC8" w:rsidRDefault="00342EC8" w:rsidP="00D523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DB4" w:rsidRDefault="00034DB4" w:rsidP="00D5230D">
      <w:pPr>
        <w:ind w:right="-1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336B">
        <w:rPr>
          <w:sz w:val="28"/>
          <w:szCs w:val="28"/>
        </w:rPr>
        <w:t xml:space="preserve">Глава сельского поселения </w:t>
      </w:r>
    </w:p>
    <w:p w:rsidR="00034DB4" w:rsidRDefault="00034DB4" w:rsidP="00D5230D">
      <w:pPr>
        <w:ind w:right="-1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Новая Балкария</w:t>
      </w:r>
      <w:r w:rsidR="00BA336B">
        <w:rPr>
          <w:sz w:val="28"/>
          <w:szCs w:val="28"/>
        </w:rPr>
        <w:t xml:space="preserve"> Терского </w:t>
      </w:r>
      <w:r>
        <w:rPr>
          <w:sz w:val="28"/>
          <w:szCs w:val="28"/>
        </w:rPr>
        <w:t xml:space="preserve"> </w:t>
      </w:r>
    </w:p>
    <w:p w:rsidR="00BA336B" w:rsidRDefault="00034DB4" w:rsidP="00034DB4">
      <w:pPr>
        <w:ind w:right="-129"/>
        <w:jc w:val="both"/>
      </w:pPr>
      <w:r>
        <w:rPr>
          <w:sz w:val="28"/>
          <w:szCs w:val="28"/>
        </w:rPr>
        <w:t xml:space="preserve">     </w:t>
      </w:r>
      <w:r w:rsidR="00BA336B">
        <w:rPr>
          <w:sz w:val="28"/>
          <w:szCs w:val="28"/>
        </w:rPr>
        <w:t>муниципального района КБР</w:t>
      </w:r>
      <w:r>
        <w:rPr>
          <w:sz w:val="28"/>
          <w:szCs w:val="28"/>
        </w:rPr>
        <w:t xml:space="preserve"> -</w:t>
      </w:r>
      <w:r w:rsidR="00BA336B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Н.М.Чепкенчиев </w:t>
      </w:r>
    </w:p>
    <w:sectPr w:rsidR="00BA336B" w:rsidSect="005F15B9">
      <w:pgSz w:w="11906" w:h="16838"/>
      <w:pgMar w:top="539" w:right="746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68" w:rsidRDefault="00001068" w:rsidP="00034DB4">
      <w:pPr>
        <w:pStyle w:val="a4"/>
      </w:pPr>
      <w:r>
        <w:separator/>
      </w:r>
    </w:p>
  </w:endnote>
  <w:endnote w:type="continuationSeparator" w:id="1">
    <w:p w:rsidR="00001068" w:rsidRDefault="00001068" w:rsidP="00034DB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68" w:rsidRDefault="00001068" w:rsidP="00034DB4">
      <w:pPr>
        <w:pStyle w:val="a4"/>
      </w:pPr>
      <w:r>
        <w:separator/>
      </w:r>
    </w:p>
  </w:footnote>
  <w:footnote w:type="continuationSeparator" w:id="1">
    <w:p w:rsidR="00001068" w:rsidRDefault="00001068" w:rsidP="00034DB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F81FAC"/>
    <w:lvl w:ilvl="0">
      <w:numFmt w:val="bullet"/>
      <w:lvlText w:val="*"/>
      <w:lvlJc w:val="left"/>
    </w:lvl>
  </w:abstractNum>
  <w:abstractNum w:abstractNumId="1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A605A2F"/>
    <w:multiLevelType w:val="hybridMultilevel"/>
    <w:tmpl w:val="B9326A56"/>
    <w:lvl w:ilvl="0" w:tplc="38D0FC3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2F173394"/>
    <w:multiLevelType w:val="singleLevel"/>
    <w:tmpl w:val="7814F2A8"/>
    <w:lvl w:ilvl="0">
      <w:start w:val="1"/>
      <w:numFmt w:val="none"/>
      <w:lvlText w:val="7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2801702"/>
    <w:multiLevelType w:val="hybridMultilevel"/>
    <w:tmpl w:val="D3D8A828"/>
    <w:lvl w:ilvl="0" w:tplc="0E7C14E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33260205"/>
    <w:multiLevelType w:val="hybridMultilevel"/>
    <w:tmpl w:val="67080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01E63"/>
    <w:multiLevelType w:val="singleLevel"/>
    <w:tmpl w:val="0B2A9320"/>
    <w:lvl w:ilvl="0">
      <w:start w:val="2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>
    <w:nsid w:val="3E1E4AF9"/>
    <w:multiLevelType w:val="singleLevel"/>
    <w:tmpl w:val="100CE514"/>
    <w:lvl w:ilvl="0">
      <w:start w:val="2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428C4559"/>
    <w:multiLevelType w:val="hybridMultilevel"/>
    <w:tmpl w:val="CD8E527C"/>
    <w:lvl w:ilvl="0" w:tplc="D12866EC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55C41"/>
    <w:multiLevelType w:val="multilevel"/>
    <w:tmpl w:val="C1CE9E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1C67AD"/>
    <w:multiLevelType w:val="singleLevel"/>
    <w:tmpl w:val="43F0B9B2"/>
    <w:lvl w:ilvl="0">
      <w:start w:val="1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F97F05"/>
    <w:multiLevelType w:val="multilevel"/>
    <w:tmpl w:val="1A9057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4707050"/>
    <w:multiLevelType w:val="singleLevel"/>
    <w:tmpl w:val="EF901A4E"/>
    <w:lvl w:ilvl="0">
      <w:start w:val="3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5">
    <w:nsid w:val="673478E9"/>
    <w:multiLevelType w:val="singleLevel"/>
    <w:tmpl w:val="B016E38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DC36CA6"/>
    <w:multiLevelType w:val="multilevel"/>
    <w:tmpl w:val="E4B0BB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11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9"/>
  </w:num>
  <w:num w:numId="16">
    <w:abstractNumId w:val="16"/>
  </w:num>
  <w:num w:numId="17">
    <w:abstractNumId w:val="2"/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282"/>
    <w:rsid w:val="00001068"/>
    <w:rsid w:val="00004CD1"/>
    <w:rsid w:val="00011979"/>
    <w:rsid w:val="00014762"/>
    <w:rsid w:val="00034DB4"/>
    <w:rsid w:val="000370A6"/>
    <w:rsid w:val="00042BAB"/>
    <w:rsid w:val="00064237"/>
    <w:rsid w:val="00066A5F"/>
    <w:rsid w:val="00075472"/>
    <w:rsid w:val="00083EDE"/>
    <w:rsid w:val="000B2855"/>
    <w:rsid w:val="000C4A94"/>
    <w:rsid w:val="000D19AD"/>
    <w:rsid w:val="000D378E"/>
    <w:rsid w:val="00133E97"/>
    <w:rsid w:val="00135A1A"/>
    <w:rsid w:val="00137F8F"/>
    <w:rsid w:val="0014475C"/>
    <w:rsid w:val="0015646B"/>
    <w:rsid w:val="00171FC6"/>
    <w:rsid w:val="0017487D"/>
    <w:rsid w:val="00185727"/>
    <w:rsid w:val="001D7B43"/>
    <w:rsid w:val="001E20D6"/>
    <w:rsid w:val="001E6547"/>
    <w:rsid w:val="001F77B7"/>
    <w:rsid w:val="002105DC"/>
    <w:rsid w:val="00216FA4"/>
    <w:rsid w:val="002706F2"/>
    <w:rsid w:val="002746B6"/>
    <w:rsid w:val="002A18A0"/>
    <w:rsid w:val="002B75C0"/>
    <w:rsid w:val="002C6B92"/>
    <w:rsid w:val="002D1F63"/>
    <w:rsid w:val="002D5373"/>
    <w:rsid w:val="002F5F9E"/>
    <w:rsid w:val="00342EC8"/>
    <w:rsid w:val="00354B15"/>
    <w:rsid w:val="003572B7"/>
    <w:rsid w:val="00377F98"/>
    <w:rsid w:val="0039158D"/>
    <w:rsid w:val="003B21ED"/>
    <w:rsid w:val="003B3BCD"/>
    <w:rsid w:val="003F565D"/>
    <w:rsid w:val="00425BAD"/>
    <w:rsid w:val="004322DA"/>
    <w:rsid w:val="004519B0"/>
    <w:rsid w:val="00453CE5"/>
    <w:rsid w:val="00462307"/>
    <w:rsid w:val="00471EC2"/>
    <w:rsid w:val="005029C2"/>
    <w:rsid w:val="00503838"/>
    <w:rsid w:val="00513E43"/>
    <w:rsid w:val="00524CC6"/>
    <w:rsid w:val="00531387"/>
    <w:rsid w:val="005579F3"/>
    <w:rsid w:val="00583926"/>
    <w:rsid w:val="005D4A01"/>
    <w:rsid w:val="005E0C3F"/>
    <w:rsid w:val="005F15B9"/>
    <w:rsid w:val="005F3986"/>
    <w:rsid w:val="00607EAF"/>
    <w:rsid w:val="00611666"/>
    <w:rsid w:val="006633CF"/>
    <w:rsid w:val="00676DD8"/>
    <w:rsid w:val="00687A55"/>
    <w:rsid w:val="006B03D0"/>
    <w:rsid w:val="006B30F3"/>
    <w:rsid w:val="006C6B40"/>
    <w:rsid w:val="006C78DC"/>
    <w:rsid w:val="006D55ED"/>
    <w:rsid w:val="006D7F13"/>
    <w:rsid w:val="006F217A"/>
    <w:rsid w:val="006F28A0"/>
    <w:rsid w:val="00723025"/>
    <w:rsid w:val="00733441"/>
    <w:rsid w:val="00747A03"/>
    <w:rsid w:val="007A5634"/>
    <w:rsid w:val="007E0261"/>
    <w:rsid w:val="007E69F0"/>
    <w:rsid w:val="007F3685"/>
    <w:rsid w:val="0087472A"/>
    <w:rsid w:val="00882BE1"/>
    <w:rsid w:val="00886AA4"/>
    <w:rsid w:val="008C014A"/>
    <w:rsid w:val="008D04D0"/>
    <w:rsid w:val="008E5134"/>
    <w:rsid w:val="008E5FFC"/>
    <w:rsid w:val="009135DE"/>
    <w:rsid w:val="00916492"/>
    <w:rsid w:val="00923D69"/>
    <w:rsid w:val="0093201C"/>
    <w:rsid w:val="009357CE"/>
    <w:rsid w:val="009424D0"/>
    <w:rsid w:val="009443B9"/>
    <w:rsid w:val="0097051C"/>
    <w:rsid w:val="009A5687"/>
    <w:rsid w:val="009D7100"/>
    <w:rsid w:val="009F69D7"/>
    <w:rsid w:val="00A22A86"/>
    <w:rsid w:val="00A26824"/>
    <w:rsid w:val="00A31FE2"/>
    <w:rsid w:val="00A35C99"/>
    <w:rsid w:val="00A422FC"/>
    <w:rsid w:val="00A43C36"/>
    <w:rsid w:val="00A51F27"/>
    <w:rsid w:val="00A520AE"/>
    <w:rsid w:val="00A54FED"/>
    <w:rsid w:val="00A901D0"/>
    <w:rsid w:val="00AD51FD"/>
    <w:rsid w:val="00B3328D"/>
    <w:rsid w:val="00B33E0D"/>
    <w:rsid w:val="00B457CB"/>
    <w:rsid w:val="00B92ECC"/>
    <w:rsid w:val="00BA0007"/>
    <w:rsid w:val="00BA336B"/>
    <w:rsid w:val="00BE4C4E"/>
    <w:rsid w:val="00BF25CB"/>
    <w:rsid w:val="00BF2F43"/>
    <w:rsid w:val="00C02B6B"/>
    <w:rsid w:val="00C13200"/>
    <w:rsid w:val="00C3325A"/>
    <w:rsid w:val="00C72325"/>
    <w:rsid w:val="00C73282"/>
    <w:rsid w:val="00C8534F"/>
    <w:rsid w:val="00C967AA"/>
    <w:rsid w:val="00CB2AA1"/>
    <w:rsid w:val="00CF1A7A"/>
    <w:rsid w:val="00D0305A"/>
    <w:rsid w:val="00D10115"/>
    <w:rsid w:val="00D1594D"/>
    <w:rsid w:val="00D2445E"/>
    <w:rsid w:val="00D5230D"/>
    <w:rsid w:val="00D6650B"/>
    <w:rsid w:val="00DB10C0"/>
    <w:rsid w:val="00DD3D66"/>
    <w:rsid w:val="00DE4A4F"/>
    <w:rsid w:val="00DF0C9A"/>
    <w:rsid w:val="00DF681F"/>
    <w:rsid w:val="00E201CA"/>
    <w:rsid w:val="00E20499"/>
    <w:rsid w:val="00E440D2"/>
    <w:rsid w:val="00E6136A"/>
    <w:rsid w:val="00EC3656"/>
    <w:rsid w:val="00EC6E50"/>
    <w:rsid w:val="00EE2C0A"/>
    <w:rsid w:val="00EE3CDE"/>
    <w:rsid w:val="00EF79DB"/>
    <w:rsid w:val="00F022DE"/>
    <w:rsid w:val="00F05D67"/>
    <w:rsid w:val="00F13F5C"/>
    <w:rsid w:val="00F16217"/>
    <w:rsid w:val="00F267ED"/>
    <w:rsid w:val="00F33E25"/>
    <w:rsid w:val="00F40B88"/>
    <w:rsid w:val="00F5046A"/>
    <w:rsid w:val="00F70B73"/>
    <w:rsid w:val="00F7178A"/>
    <w:rsid w:val="00F75837"/>
    <w:rsid w:val="00FA5914"/>
    <w:rsid w:val="00FD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F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7F98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77F98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36B"/>
    <w:rPr>
      <w:rFonts w:eastAsia="Arial Unicode MS"/>
      <w:b/>
    </w:rPr>
  </w:style>
  <w:style w:type="character" w:customStyle="1" w:styleId="20">
    <w:name w:val="Заголовок 2 Знак"/>
    <w:basedOn w:val="a0"/>
    <w:link w:val="2"/>
    <w:rsid w:val="00BA336B"/>
    <w:rPr>
      <w:rFonts w:ascii="Arial" w:hAnsi="Arial" w:cs="Arial"/>
      <w:b/>
      <w:bCs/>
      <w:color w:val="000000"/>
      <w:sz w:val="24"/>
      <w:szCs w:val="24"/>
    </w:rPr>
  </w:style>
  <w:style w:type="paragraph" w:customStyle="1" w:styleId="ConsPlusNonformat">
    <w:name w:val="ConsPlusNonformat"/>
    <w:rsid w:val="00377F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377F98"/>
    <w:pPr>
      <w:jc w:val="both"/>
    </w:pPr>
  </w:style>
  <w:style w:type="character" w:customStyle="1" w:styleId="a4">
    <w:name w:val="Основной текст Знак"/>
    <w:basedOn w:val="a0"/>
    <w:link w:val="a3"/>
    <w:rsid w:val="00BA336B"/>
    <w:rPr>
      <w:sz w:val="24"/>
      <w:szCs w:val="24"/>
    </w:rPr>
  </w:style>
  <w:style w:type="paragraph" w:styleId="21">
    <w:name w:val="Body Text 2"/>
    <w:basedOn w:val="a"/>
    <w:link w:val="22"/>
    <w:rsid w:val="00377F98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BA336B"/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377F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77F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037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A336B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rsid w:val="00882BE1"/>
    <w:pPr>
      <w:spacing w:after="120" w:line="480" w:lineRule="auto"/>
      <w:ind w:left="283"/>
    </w:pPr>
  </w:style>
  <w:style w:type="paragraph" w:customStyle="1" w:styleId="11">
    <w:name w:val="1"/>
    <w:basedOn w:val="a"/>
    <w:rsid w:val="004623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E613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F43"/>
    <w:rPr>
      <w:sz w:val="16"/>
      <w:szCs w:val="16"/>
    </w:rPr>
  </w:style>
  <w:style w:type="paragraph" w:customStyle="1" w:styleId="ConsPlusCell">
    <w:name w:val="ConsPlusCell"/>
    <w:rsid w:val="00E6136A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basedOn w:val="a0"/>
    <w:qFormat/>
    <w:rsid w:val="006633CF"/>
    <w:rPr>
      <w:b/>
      <w:bCs/>
    </w:rPr>
  </w:style>
  <w:style w:type="character" w:customStyle="1" w:styleId="apple-converted-space">
    <w:name w:val="apple-converted-space"/>
    <w:basedOn w:val="a0"/>
    <w:rsid w:val="006633CF"/>
  </w:style>
  <w:style w:type="character" w:customStyle="1" w:styleId="a8">
    <w:name w:val="Схема документа Знак"/>
    <w:basedOn w:val="a0"/>
    <w:link w:val="a9"/>
    <w:rsid w:val="00BA336B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unhideWhenUsed/>
    <w:rsid w:val="00BA33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3pt">
    <w:name w:val="Основной текст + 13 pt"/>
    <w:aliases w:val="Полужирный"/>
    <w:basedOn w:val="a0"/>
    <w:uiPriority w:val="99"/>
    <w:rsid w:val="00342EC8"/>
    <w:rPr>
      <w:b/>
      <w:bCs/>
      <w:sz w:val="26"/>
      <w:szCs w:val="26"/>
      <w:shd w:val="clear" w:color="auto" w:fill="FFFFFF"/>
    </w:rPr>
  </w:style>
  <w:style w:type="paragraph" w:styleId="aa">
    <w:name w:val="header"/>
    <w:basedOn w:val="a"/>
    <w:link w:val="ab"/>
    <w:rsid w:val="00034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4DB4"/>
    <w:rPr>
      <w:sz w:val="24"/>
      <w:szCs w:val="24"/>
    </w:rPr>
  </w:style>
  <w:style w:type="paragraph" w:styleId="ac">
    <w:name w:val="footer"/>
    <w:basedOn w:val="a"/>
    <w:link w:val="ad"/>
    <w:rsid w:val="00034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4DB4"/>
    <w:rPr>
      <w:sz w:val="24"/>
      <w:szCs w:val="24"/>
    </w:rPr>
  </w:style>
  <w:style w:type="paragraph" w:styleId="ae">
    <w:name w:val="No Spacing"/>
    <w:link w:val="af"/>
    <w:uiPriority w:val="1"/>
    <w:qFormat/>
    <w:rsid w:val="00034DB4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034DB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/>
  <LinksUpToDate>false</LinksUpToDate>
  <CharactersWithSpaces>2787</CharactersWithSpaces>
  <SharedDoc>false</SharedDoc>
  <HLinks>
    <vt:vector size="24" baseType="variant"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consultantplus://offline/ref=649B43DCE0FD1668F77EF47CE8E94718A7CCCE9DC64028CDEDE8C0E0E41BAEE4452D831EC4B938026Fd0I</vt:lpwstr>
      </vt:variant>
      <vt:variant>
        <vt:lpwstr/>
      </vt:variant>
      <vt:variant>
        <vt:i4>4980739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consultantplus://offline/ref=649B43DCE0FD1668F77EEA71FE851A15A2C59898C243229AB6B79BBDB312A4B30262DA5C80B5380AF31B946Cd4I</vt:lpwstr>
      </vt:variant>
      <vt:variant>
        <vt:lpwstr/>
      </vt:variant>
      <vt:variant>
        <vt:i4>5308419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consultantplus://offline/ref=63A6B722B132DF0D64625A563DD0B2E0EA0A3950822F3DD53BE12E3FC2A88B13194A3AC1F917F566F08FEDfDr0H</vt:lpwstr>
      </vt:variant>
      <vt:variant>
        <vt:lpwstr/>
      </vt:variant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consultantplus://offline/ref=63A6B722B132DF0D64625A563DD0B2E0EA0A3950822F3DD53BE12E3FC2A88B13194A3AC1F917F566F08FE2fDr5H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1</cp:lastModifiedBy>
  <cp:revision>2</cp:revision>
  <cp:lastPrinted>2026-02-12T13:39:00Z</cp:lastPrinted>
  <dcterms:created xsi:type="dcterms:W3CDTF">2026-02-12T13:40:00Z</dcterms:created>
  <dcterms:modified xsi:type="dcterms:W3CDTF">2026-02-12T13:40:00Z</dcterms:modified>
</cp:coreProperties>
</file>